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72" w:rsidRPr="00F84472" w:rsidRDefault="00F84472" w:rsidP="00F84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</w:t>
      </w:r>
      <w:r w:rsidRPr="00F84472">
        <w:rPr>
          <w:rFonts w:ascii="Arial Narrow" w:eastAsia="Times New Roman" w:hAnsi="Arial Narrow" w:cs="Times New Roman"/>
          <w:b/>
          <w:bCs/>
          <w:color w:val="000000"/>
          <w:sz w:val="27"/>
          <w:lang w:eastAsia="ru-RU"/>
        </w:rPr>
        <w:t>Советы родителям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 Сегодня Вашему сыну или дочери могут предложить наркотики везде: на улице, дискотеке, спортивной секции, в школе. Наиболее часто в употребление наркотиков вовлекаются подростки 12-18 лет.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 Часто родители узнают о том, что их ребенок принимает наркотики далеко не сразу.       Чтобы не запустить этот процесс, постарайтесь внимательно относиться ко всем изменениям в поведении Вашего ребенка и в его распорядке дня. Изменения могут быть следу</w:t>
      </w:r>
      <w:bookmarkStart w:id="0" w:name="_GoBack"/>
      <w:bookmarkEnd w:id="0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ющими: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Подросток поздно ложится спать, поздно встает утром с постели;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Проводит больше времени вне дома;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Проявляет чрезмерную говорливость, повышенную активность;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Проявляет вялость, заторможенность, апатию;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Говорит несвязно, заговаривается;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Движения неуклюжие, порывистые;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Стал </w:t>
      </w:r>
      <w:proofErr w:type="gramStart"/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>более скрытен</w:t>
      </w:r>
      <w:proofErr w:type="gramEnd"/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Часто агрессивен;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Потерял интерес к учебе, прежним занятиям и друзьям;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Увеличил денежные расходы или стал вытаскивать деньги или ценные вещи из дома;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Проявляет частые перепады в настроении. Несоответствие настроения ситуации: равнодушие в споре или агрессия по пустякам;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Совершает правонарушения;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Начал говорить шепотом или на непонятном Вам сленге со своими знакомыми по телефону или часто уединяются с ними в безлюдных местах;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Завел новых подозрительных друзей или старые друзья стали немного странными;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Наблюдаются изменения размеров зрачков: их увеличение или сужение независимо от освещения;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Появление в доме пузырьков, бутылочек, бумажных трубок, закопченных ложечек, капсул.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 xml:space="preserve">Наличие на теле синяков, следов инъекций, порезов. Следы инъекций могут быть на ладонях, голове, других частях тела; </w:t>
      </w:r>
    </w:p>
    <w:p w:rsidR="00F84472" w:rsidRPr="00F84472" w:rsidRDefault="00F84472" w:rsidP="00F84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i/>
          <w:iCs/>
          <w:color w:val="FF0000"/>
          <w:sz w:val="27"/>
          <w:lang w:eastAsia="ru-RU"/>
        </w:rPr>
        <w:t>Наличие шприцов, сушеной травы, непонятных таблеток, порошков, маленьких картинок, напоминающих марки.</w:t>
      </w: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 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 Нельзя допускать, чтобы кто-либо из ближайшего окружения наркомана был заинтересован в его излечении более, нежели он сам. Особенно это относится к родителям.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 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lastRenderedPageBreak/>
        <w:t>   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 Наркоманы испытывают более удовольствие, если им удается вернуть в свою среду того, кто пытался вырваться из их круга, поэтому полная смена окружения (например, перее</w:t>
      </w:r>
      <w:proofErr w:type="gramStart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зд в др</w:t>
      </w:r>
      <w:proofErr w:type="gramEnd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угой город или местность) увеличивает шансы подростка на разрыв с группами наркоманов, а тем самым с наркотиками.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b/>
          <w:bCs/>
          <w:color w:val="0000A0"/>
          <w:sz w:val="27"/>
          <w:lang w:eastAsia="ru-RU"/>
        </w:rPr>
        <w:t>Что делать?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   </w:t>
      </w:r>
      <w:r w:rsidRPr="00F84472">
        <w:rPr>
          <w:rFonts w:ascii="Arial Narrow" w:eastAsia="Times New Roman" w:hAnsi="Arial Narrow" w:cs="Times New Roman"/>
          <w:color w:val="FF0000"/>
          <w:sz w:val="27"/>
          <w:szCs w:val="27"/>
          <w:lang w:eastAsia="ru-RU"/>
        </w:rPr>
        <w:t xml:space="preserve">Не паниковать!  Не считайте себя виноватыми. Не задабривайте. Не кричите, не запугивайте, не плачьте. Прячьте ценные вещи, не давайте много денег.  Не помогайте </w:t>
      </w:r>
      <w:proofErr w:type="gramStart"/>
      <w:r w:rsidRPr="00F84472">
        <w:rPr>
          <w:rFonts w:ascii="Arial Narrow" w:eastAsia="Times New Roman" w:hAnsi="Arial Narrow" w:cs="Times New Roman"/>
          <w:color w:val="FF0000"/>
          <w:sz w:val="27"/>
          <w:szCs w:val="27"/>
          <w:lang w:eastAsia="ru-RU"/>
        </w:rPr>
        <w:t>наркозависимому</w:t>
      </w:r>
      <w:proofErr w:type="gramEnd"/>
      <w:r w:rsidRPr="00F84472">
        <w:rPr>
          <w:rFonts w:ascii="Arial Narrow" w:eastAsia="Times New Roman" w:hAnsi="Arial Narrow" w:cs="Times New Roman"/>
          <w:color w:val="FF0000"/>
          <w:sz w:val="27"/>
          <w:szCs w:val="27"/>
          <w:lang w:eastAsia="ru-RU"/>
        </w:rPr>
        <w:t xml:space="preserve"> решать его проблемы с долгами. Будьте как можно более спокойны и тверды.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FF0000"/>
          <w:sz w:val="27"/>
          <w:szCs w:val="27"/>
          <w:lang w:eastAsia="ru-RU"/>
        </w:rPr>
        <w:t>   Больше общайтесь с Вашим ребенком в спокойной, доброжелательной форме, не оскорбляя и не отталкивая его. Старайтесь его понять. Общение даст Вам больше реальности о нем и сложившейся ситуации, а Вашему сыну или дочери даст больше реальности о Ваших чувствах и целях относительно ег</w:t>
      </w:r>
      <w:proofErr w:type="gramStart"/>
      <w:r w:rsidRPr="00F84472">
        <w:rPr>
          <w:rFonts w:ascii="Arial Narrow" w:eastAsia="Times New Roman" w:hAnsi="Arial Narrow" w:cs="Times New Roman"/>
          <w:color w:val="FF0000"/>
          <w:sz w:val="27"/>
          <w:szCs w:val="27"/>
          <w:lang w:eastAsia="ru-RU"/>
        </w:rPr>
        <w:t>о(</w:t>
      </w:r>
      <w:proofErr w:type="gramEnd"/>
      <w:r w:rsidRPr="00F84472">
        <w:rPr>
          <w:rFonts w:ascii="Arial Narrow" w:eastAsia="Times New Roman" w:hAnsi="Arial Narrow" w:cs="Times New Roman"/>
          <w:color w:val="FF0000"/>
          <w:sz w:val="27"/>
          <w:szCs w:val="27"/>
          <w:lang w:eastAsia="ru-RU"/>
        </w:rPr>
        <w:t>ее) и сложившейся ситуации.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   В общении старайтесь выяснить: 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1) какие наркотики, в каком количестве и как давно он употребляет; 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2) где и у кого он берет наркотики; 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3) с кем принимает наркотики.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 Если подросток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или экспресс-тест. Наркологическую экспертизу можно сделать в любом наркологическом диспансере. Но сначала можно провести тест на наркотики в домашних условиях, купить тест можно в аптеке.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   Если Вы не знаете, какой наркотик употребляет Ваш ребенок, то сначала можно сделать </w:t>
      </w:r>
      <w:proofErr w:type="spellStart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мульти-тест</w:t>
      </w:r>
      <w:proofErr w:type="spellEnd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, который поможет выявить один из пяти наиболее используемых наркотиков: марихуану, морфи</w:t>
      </w:r>
      <w:proofErr w:type="gramStart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н(</w:t>
      </w:r>
      <w:proofErr w:type="gramEnd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героин), </w:t>
      </w:r>
      <w:proofErr w:type="spellStart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амфетомин</w:t>
      </w:r>
      <w:proofErr w:type="spellEnd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,  кокаин, </w:t>
      </w:r>
      <w:proofErr w:type="spellStart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метамфетамин</w:t>
      </w:r>
      <w:proofErr w:type="spellEnd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.</w:t>
      </w:r>
    </w:p>
    <w:p w:rsidR="00F84472" w:rsidRPr="00F84472" w:rsidRDefault="00F84472" w:rsidP="00F84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   Как проводить </w:t>
      </w:r>
      <w:proofErr w:type="spellStart"/>
      <w:proofErr w:type="gramStart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экспресс-тесты</w:t>
      </w:r>
      <w:proofErr w:type="spellEnd"/>
      <w:proofErr w:type="gramEnd"/>
      <w:r w:rsidRPr="00F8447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 подробно написано в инструкциях к ним.</w:t>
      </w:r>
    </w:p>
    <w:p w:rsidR="00350853" w:rsidRDefault="00F84472"/>
    <w:sectPr w:rsidR="00350853" w:rsidSect="006F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3D68"/>
    <w:multiLevelType w:val="multilevel"/>
    <w:tmpl w:val="015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4472"/>
    <w:rsid w:val="0018529D"/>
    <w:rsid w:val="0045797F"/>
    <w:rsid w:val="006F2A0F"/>
    <w:rsid w:val="00F8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8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84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4472"/>
    <w:rPr>
      <w:b/>
      <w:bCs/>
    </w:rPr>
  </w:style>
  <w:style w:type="paragraph" w:styleId="a6">
    <w:name w:val="Normal (Web)"/>
    <w:basedOn w:val="a"/>
    <w:uiPriority w:val="99"/>
    <w:semiHidden/>
    <w:unhideWhenUsed/>
    <w:rsid w:val="00F8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844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2019-02-27T08:56:00Z</dcterms:created>
  <dcterms:modified xsi:type="dcterms:W3CDTF">2019-02-27T08:56:00Z</dcterms:modified>
</cp:coreProperties>
</file>